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2" w:rsidRDefault="00826B42" w:rsidP="00CD3B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POSTUP PRO </w:t>
      </w:r>
      <w:r w:rsidR="007B53A8">
        <w:rPr>
          <w:b/>
          <w:bCs/>
          <w:sz w:val="28"/>
          <w:szCs w:val="28"/>
        </w:rPr>
        <w:t xml:space="preserve">ZMĚNY V RÁMCI </w:t>
      </w:r>
      <w:r w:rsidR="001D1455">
        <w:rPr>
          <w:b/>
          <w:bCs/>
          <w:sz w:val="28"/>
          <w:szCs w:val="28"/>
        </w:rPr>
        <w:t xml:space="preserve">ZÁKLADNÍ NEBO ROZVOJOVÉ SÍTĚ </w:t>
      </w:r>
      <w:r w:rsidR="007B53A8">
        <w:rPr>
          <w:b/>
          <w:bCs/>
          <w:sz w:val="28"/>
          <w:szCs w:val="28"/>
        </w:rPr>
        <w:t>SOCIÁLNÍCH SLUŽEB PLATNÉ OD 1. 1. 2021</w:t>
      </w:r>
    </w:p>
    <w:p w:rsidR="00826B42" w:rsidRDefault="007B53A8" w:rsidP="00CD3B46">
      <w:pPr>
        <w:pStyle w:val="Default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(pouze změny, které nebudou znamenat navýšení celkových kapacit lůžek u pobytových sociálních služeb nebo úvazků u služeb terénních či ambulantních v rámci základní nebo rozvojové sítě)</w:t>
      </w:r>
    </w:p>
    <w:p w:rsidR="00CD3B46" w:rsidRDefault="00CD3B46" w:rsidP="00826B42">
      <w:pPr>
        <w:pStyle w:val="Default"/>
        <w:rPr>
          <w:rFonts w:ascii="Cambria" w:hAnsi="Cambria" w:cs="Cambria"/>
          <w:b/>
          <w:bCs/>
          <w:sz w:val="26"/>
          <w:szCs w:val="26"/>
        </w:rPr>
      </w:pPr>
    </w:p>
    <w:p w:rsidR="00CD3B46" w:rsidRDefault="00CD3B46" w:rsidP="00826B42">
      <w:pPr>
        <w:pStyle w:val="Default"/>
        <w:rPr>
          <w:sz w:val="26"/>
          <w:szCs w:val="26"/>
        </w:rPr>
      </w:pPr>
    </w:p>
    <w:p w:rsidR="00826B42" w:rsidRDefault="00826B42" w:rsidP="007B53A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Žádost </w:t>
      </w:r>
      <w:r>
        <w:rPr>
          <w:sz w:val="22"/>
          <w:szCs w:val="22"/>
        </w:rPr>
        <w:t xml:space="preserve">- ZMĚNA POSKYTOVÁNÍ SOCIÁLNÍCH SLUŽEB V RÁMCI ZÁKLADNÍ NEBO ROZVOJOVÉ SÍTĚ SOCIÁLNÍCH SLUŽEB - </w:t>
      </w:r>
      <w:r>
        <w:rPr>
          <w:b/>
          <w:bCs/>
          <w:sz w:val="22"/>
          <w:szCs w:val="22"/>
        </w:rPr>
        <w:t xml:space="preserve">ZMĚNA BUDE PROVEDENA </w:t>
      </w:r>
      <w:r w:rsidR="00164B3B">
        <w:rPr>
          <w:b/>
          <w:bCs/>
          <w:sz w:val="22"/>
          <w:szCs w:val="22"/>
        </w:rPr>
        <w:t xml:space="preserve">POUZE </w:t>
      </w:r>
      <w:r>
        <w:rPr>
          <w:b/>
          <w:bCs/>
          <w:sz w:val="22"/>
          <w:szCs w:val="22"/>
        </w:rPr>
        <w:t xml:space="preserve">V RÁMCI ZÁKLADNÍ (popř. ROZVOJOVÉ) SÍTĚ SOCIÁLNÍCH SLUŽEB </w:t>
      </w:r>
      <w:r w:rsidR="00607776">
        <w:rPr>
          <w:b/>
          <w:bCs/>
          <w:sz w:val="22"/>
          <w:szCs w:val="22"/>
        </w:rPr>
        <w:t>(přesun mezi sítěmi není možný).</w:t>
      </w:r>
    </w:p>
    <w:p w:rsidR="007B53A8" w:rsidRDefault="007B53A8" w:rsidP="00CD3B46">
      <w:pPr>
        <w:pStyle w:val="Default"/>
        <w:ind w:left="720"/>
        <w:jc w:val="both"/>
        <w:rPr>
          <w:sz w:val="22"/>
          <w:szCs w:val="22"/>
        </w:rPr>
      </w:pPr>
    </w:p>
    <w:p w:rsidR="00826B42" w:rsidRDefault="00826B42" w:rsidP="00CD3B4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Příklady možných změn: </w:t>
      </w:r>
    </w:p>
    <w:p w:rsidR="00826B42" w:rsidRDefault="00826B42" w:rsidP="00CD3B46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poskytovatele sociální služby, která je již zařazena do sítě sociálních služeb (dojde k ukončení poskytování ze strany původního poskytovatele, který bude nahrazen po domluvě poskytovatelem novým – maximálně v kapacitě původní služby) </w:t>
      </w:r>
    </w:p>
    <w:p w:rsidR="00826B42" w:rsidRDefault="00826B42" w:rsidP="00CD3B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druhu poskytované služby (např. v Domově pro seniory dojde vzhledem ke změně zdravotních stavu klientů k potřebě přesunutí části kapacity sociální služby Domov pro seniory na Domov se zvláštním režimem) </w:t>
      </w:r>
    </w:p>
    <w:p w:rsidR="00871896" w:rsidRDefault="00871896" w:rsidP="00607776">
      <w:pPr>
        <w:pStyle w:val="Default"/>
        <w:jc w:val="both"/>
        <w:rPr>
          <w:sz w:val="22"/>
          <w:szCs w:val="22"/>
        </w:rPr>
      </w:pPr>
    </w:p>
    <w:p w:rsidR="007B53A8" w:rsidRDefault="007B53A8" w:rsidP="007B53A8">
      <w:pPr>
        <w:pStyle w:val="Default"/>
        <w:jc w:val="both"/>
        <w:rPr>
          <w:sz w:val="22"/>
          <w:szCs w:val="22"/>
        </w:rPr>
      </w:pPr>
    </w:p>
    <w:p w:rsidR="00826B42" w:rsidRDefault="00826B42" w:rsidP="007B53A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Žádost je nutné doručit na odbor sociálních věcí Krajského</w:t>
      </w:r>
      <w:r w:rsidR="007B53A8">
        <w:rPr>
          <w:color w:val="auto"/>
          <w:sz w:val="22"/>
          <w:szCs w:val="22"/>
        </w:rPr>
        <w:t xml:space="preserve"> ú</w:t>
      </w:r>
      <w:r>
        <w:rPr>
          <w:color w:val="auto"/>
          <w:sz w:val="22"/>
          <w:szCs w:val="22"/>
        </w:rPr>
        <w:t xml:space="preserve">řadu Plzeňského kraje ve stanoveném termínu. Možnosti doručení žádosti: </w:t>
      </w:r>
    </w:p>
    <w:p w:rsidR="00CD3B46" w:rsidRDefault="00CD3B46" w:rsidP="00CD3B46">
      <w:pPr>
        <w:pStyle w:val="Default"/>
        <w:jc w:val="both"/>
        <w:rPr>
          <w:color w:val="auto"/>
          <w:sz w:val="22"/>
          <w:szCs w:val="22"/>
        </w:rPr>
      </w:pPr>
    </w:p>
    <w:p w:rsidR="00826B42" w:rsidRDefault="00826B42" w:rsidP="00CD3B46">
      <w:pPr>
        <w:pStyle w:val="Default"/>
        <w:numPr>
          <w:ilvl w:val="0"/>
          <w:numId w:val="5"/>
        </w:numPr>
        <w:spacing w:after="17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písemně na adresu: Krajský úřad Plzeňského kraje - odbor sociálních věcí, Škroupova 18, 306 13, Plzeň </w:t>
      </w:r>
    </w:p>
    <w:p w:rsidR="00826B42" w:rsidRDefault="00826B42" w:rsidP="00CD3B4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datovou schránkou </w:t>
      </w:r>
    </w:p>
    <w:p w:rsidR="00826B42" w:rsidRDefault="00826B42" w:rsidP="00CD3B46">
      <w:pPr>
        <w:pStyle w:val="Default"/>
        <w:jc w:val="both"/>
        <w:rPr>
          <w:color w:val="auto"/>
          <w:sz w:val="22"/>
          <w:szCs w:val="22"/>
        </w:rPr>
      </w:pPr>
    </w:p>
    <w:p w:rsidR="00826B42" w:rsidRDefault="00826B42" w:rsidP="00CD3B46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Jiné možnosti doručení žádosti nejsou přípustné. </w:t>
      </w:r>
    </w:p>
    <w:p w:rsidR="00871896" w:rsidRDefault="00871896" w:rsidP="00CD3B4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26B42" w:rsidRDefault="00826B42" w:rsidP="00164B3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Termín pro podávání žádostí je </w:t>
      </w:r>
      <w:r w:rsidR="007B53A8">
        <w:rPr>
          <w:b/>
          <w:bCs/>
          <w:color w:val="auto"/>
          <w:sz w:val="22"/>
          <w:szCs w:val="22"/>
        </w:rPr>
        <w:t>24. 7. 2020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164B3B" w:rsidRDefault="00164B3B" w:rsidP="00164B3B">
      <w:pPr>
        <w:pStyle w:val="Default"/>
        <w:jc w:val="both"/>
        <w:rPr>
          <w:color w:val="auto"/>
          <w:sz w:val="22"/>
          <w:szCs w:val="22"/>
        </w:rPr>
      </w:pPr>
    </w:p>
    <w:p w:rsidR="00826B42" w:rsidRDefault="00826B42" w:rsidP="00CD3B46">
      <w:pPr>
        <w:pStyle w:val="Default"/>
        <w:numPr>
          <w:ilvl w:val="0"/>
          <w:numId w:val="6"/>
        </w:numPr>
        <w:spacing w:after="17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žádost doručená po uvedeném termínu bude z dalšího projednávání vyloučena, rozhodující je záznam o doručení na Krajský úřad Plzeňského kraje </w:t>
      </w:r>
    </w:p>
    <w:p w:rsidR="00CD3B46" w:rsidRDefault="00CD3B46" w:rsidP="00826B42">
      <w:pPr>
        <w:pStyle w:val="Default"/>
        <w:rPr>
          <w:color w:val="auto"/>
          <w:sz w:val="22"/>
          <w:szCs w:val="22"/>
        </w:rPr>
      </w:pPr>
    </w:p>
    <w:p w:rsidR="00826B42" w:rsidRDefault="00164B3B" w:rsidP="00164B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Doručené žádosti o změny, které splní formální náležitosti, budou</w:t>
      </w:r>
      <w:r w:rsidR="001D1455">
        <w:rPr>
          <w:color w:val="auto"/>
          <w:sz w:val="22"/>
          <w:szCs w:val="22"/>
        </w:rPr>
        <w:t xml:space="preserve"> předložen</w:t>
      </w:r>
      <w:r>
        <w:rPr>
          <w:color w:val="auto"/>
          <w:sz w:val="22"/>
          <w:szCs w:val="22"/>
        </w:rPr>
        <w:t>y</w:t>
      </w:r>
      <w:r w:rsidR="001D1455">
        <w:rPr>
          <w:color w:val="auto"/>
          <w:sz w:val="22"/>
          <w:szCs w:val="22"/>
        </w:rPr>
        <w:t xml:space="preserve"> ke schválení Zastupitelstvu Plzeňsk</w:t>
      </w:r>
      <w:r>
        <w:rPr>
          <w:color w:val="auto"/>
          <w:sz w:val="22"/>
          <w:szCs w:val="22"/>
        </w:rPr>
        <w:t>ého kraje na jednání 7. 9. 2020.</w:t>
      </w:r>
      <w:r w:rsidR="00826B42">
        <w:rPr>
          <w:color w:val="auto"/>
          <w:sz w:val="22"/>
          <w:szCs w:val="22"/>
        </w:rPr>
        <w:t xml:space="preserve"> </w:t>
      </w:r>
    </w:p>
    <w:p w:rsidR="00CD3B46" w:rsidRDefault="00CD3B46" w:rsidP="00CD3B46">
      <w:pPr>
        <w:pStyle w:val="Default"/>
        <w:jc w:val="both"/>
        <w:rPr>
          <w:color w:val="auto"/>
          <w:sz w:val="22"/>
          <w:szCs w:val="22"/>
        </w:rPr>
      </w:pPr>
    </w:p>
    <w:p w:rsidR="00826B42" w:rsidRDefault="001D1455" w:rsidP="00164B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Schválené změny </w:t>
      </w:r>
      <w:r w:rsidR="00826B42">
        <w:rPr>
          <w:color w:val="auto"/>
          <w:sz w:val="22"/>
          <w:szCs w:val="22"/>
        </w:rPr>
        <w:t>krajsk</w:t>
      </w:r>
      <w:r>
        <w:rPr>
          <w:color w:val="auto"/>
          <w:sz w:val="22"/>
          <w:szCs w:val="22"/>
        </w:rPr>
        <w:t>é sítě</w:t>
      </w:r>
      <w:r w:rsidR="00826B42">
        <w:rPr>
          <w:color w:val="auto"/>
          <w:sz w:val="22"/>
          <w:szCs w:val="22"/>
        </w:rPr>
        <w:t xml:space="preserve"> sociálních služeb v Plzeňském kraji bud</w:t>
      </w:r>
      <w:r>
        <w:rPr>
          <w:color w:val="auto"/>
          <w:sz w:val="22"/>
          <w:szCs w:val="22"/>
        </w:rPr>
        <w:t>ou</w:t>
      </w:r>
      <w:r w:rsidR="00826B42">
        <w:rPr>
          <w:color w:val="auto"/>
          <w:sz w:val="22"/>
          <w:szCs w:val="22"/>
        </w:rPr>
        <w:t xml:space="preserve"> součástí Akčního plánu rozvoje sociálních služeb v Plzeňském kraji na rok 20</w:t>
      </w:r>
      <w:r w:rsidR="00CD3B46">
        <w:rPr>
          <w:color w:val="auto"/>
          <w:sz w:val="22"/>
          <w:szCs w:val="22"/>
        </w:rPr>
        <w:t>21</w:t>
      </w:r>
      <w:r w:rsidR="004716A9">
        <w:rPr>
          <w:color w:val="auto"/>
          <w:sz w:val="22"/>
          <w:szCs w:val="22"/>
        </w:rPr>
        <w:t xml:space="preserve"> (Akční plán rozvoje sociálních služeb v Plzeňském kraji na rok 2020, jehož platnost byla rozhodnutím Zastupitelstva Plzeňského kraje prodloužena o jeden rok)</w:t>
      </w:r>
      <w:r w:rsidR="00826B42">
        <w:rPr>
          <w:color w:val="auto"/>
          <w:sz w:val="22"/>
          <w:szCs w:val="22"/>
        </w:rPr>
        <w:t xml:space="preserve">. </w:t>
      </w:r>
    </w:p>
    <w:p w:rsidR="00826B42" w:rsidRDefault="00826B42" w:rsidP="00CD3B46">
      <w:pPr>
        <w:pStyle w:val="Default"/>
        <w:jc w:val="both"/>
        <w:rPr>
          <w:color w:val="auto"/>
          <w:sz w:val="22"/>
          <w:szCs w:val="22"/>
        </w:rPr>
      </w:pPr>
    </w:p>
    <w:p w:rsidR="007B53A8" w:rsidRPr="00CD3B46" w:rsidRDefault="007B53A8" w:rsidP="007B53A8">
      <w:pPr>
        <w:pStyle w:val="Default"/>
        <w:jc w:val="both"/>
        <w:rPr>
          <w:sz w:val="22"/>
          <w:szCs w:val="22"/>
        </w:rPr>
      </w:pPr>
      <w:r w:rsidRPr="00CD3B46">
        <w:rPr>
          <w:sz w:val="22"/>
          <w:szCs w:val="22"/>
        </w:rPr>
        <w:t xml:space="preserve">V případě požadavku poskytovatele sociální služby na </w:t>
      </w:r>
      <w:r w:rsidRPr="00CD3B46">
        <w:rPr>
          <w:b/>
          <w:bCs/>
          <w:sz w:val="22"/>
          <w:szCs w:val="22"/>
        </w:rPr>
        <w:t xml:space="preserve">snížení </w:t>
      </w:r>
      <w:r w:rsidRPr="00CD3B46">
        <w:rPr>
          <w:sz w:val="22"/>
          <w:szCs w:val="22"/>
        </w:rPr>
        <w:t xml:space="preserve">okamžitých kapacit, úvazků a úvazků v přímé péči uvedených v základní (popř. rozvojové) síti podá poskytovatel písemnou žádost s odůvodněním svého požadavku (pro tento druh žádosti není speciální formulář). </w:t>
      </w:r>
    </w:p>
    <w:p w:rsidR="00164B3B" w:rsidRDefault="00164B3B" w:rsidP="00826B42">
      <w:pPr>
        <w:pStyle w:val="Default"/>
        <w:rPr>
          <w:color w:val="auto"/>
          <w:sz w:val="22"/>
          <w:szCs w:val="22"/>
        </w:rPr>
      </w:pPr>
    </w:p>
    <w:p w:rsidR="00871896" w:rsidRDefault="00164B3B" w:rsidP="00826B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</w:t>
      </w:r>
      <w:r w:rsidR="00826B42">
        <w:rPr>
          <w:color w:val="auto"/>
          <w:sz w:val="22"/>
          <w:szCs w:val="22"/>
        </w:rPr>
        <w:t>ontaktní osob</w:t>
      </w:r>
      <w:r w:rsidR="00871896">
        <w:rPr>
          <w:color w:val="auto"/>
          <w:sz w:val="22"/>
          <w:szCs w:val="22"/>
        </w:rPr>
        <w:t>y</w:t>
      </w:r>
      <w:r w:rsidR="00826B42">
        <w:rPr>
          <w:color w:val="auto"/>
          <w:sz w:val="22"/>
          <w:szCs w:val="22"/>
        </w:rPr>
        <w:t>:</w:t>
      </w:r>
    </w:p>
    <w:p w:rsidR="00871896" w:rsidRPr="00871896" w:rsidRDefault="001D1455" w:rsidP="00CD3B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Dagmar Steinbachová; tel.: 377 195 169; 724 207 302; e-mail: </w:t>
      </w:r>
      <w:hyperlink r:id="rId5" w:history="1">
        <w:r w:rsidRPr="00832F8F">
          <w:rPr>
            <w:rStyle w:val="Hypertextovodkaz"/>
            <w:sz w:val="22"/>
            <w:szCs w:val="22"/>
          </w:rPr>
          <w:t>dagmar.steinbachova@plzensky-kraj.cz</w:t>
        </w:r>
      </w:hyperlink>
      <w:bookmarkStart w:id="0" w:name="_GoBack"/>
      <w:bookmarkEnd w:id="0"/>
    </w:p>
    <w:sectPr w:rsidR="00871896" w:rsidRPr="0087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318"/>
    <w:multiLevelType w:val="hybridMultilevel"/>
    <w:tmpl w:val="A1FC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83E"/>
    <w:multiLevelType w:val="hybridMultilevel"/>
    <w:tmpl w:val="0EAE99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4655C"/>
    <w:multiLevelType w:val="hybridMultilevel"/>
    <w:tmpl w:val="85768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39D0"/>
    <w:multiLevelType w:val="hybridMultilevel"/>
    <w:tmpl w:val="5890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EF7"/>
    <w:multiLevelType w:val="hybridMultilevel"/>
    <w:tmpl w:val="CB6475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3FCA"/>
    <w:multiLevelType w:val="hybridMultilevel"/>
    <w:tmpl w:val="F7006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4C8"/>
    <w:multiLevelType w:val="hybridMultilevel"/>
    <w:tmpl w:val="8552330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6125"/>
    <w:multiLevelType w:val="hybridMultilevel"/>
    <w:tmpl w:val="3BEAF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2"/>
    <w:rsid w:val="00065491"/>
    <w:rsid w:val="000B7C9E"/>
    <w:rsid w:val="000D48A2"/>
    <w:rsid w:val="000D5A1F"/>
    <w:rsid w:val="00103AB9"/>
    <w:rsid w:val="00105A0F"/>
    <w:rsid w:val="00124008"/>
    <w:rsid w:val="00146871"/>
    <w:rsid w:val="00164B3B"/>
    <w:rsid w:val="001D1455"/>
    <w:rsid w:val="001D28B0"/>
    <w:rsid w:val="001D650C"/>
    <w:rsid w:val="001E57C2"/>
    <w:rsid w:val="002050E1"/>
    <w:rsid w:val="0020637A"/>
    <w:rsid w:val="002609FD"/>
    <w:rsid w:val="002710C3"/>
    <w:rsid w:val="00294A3A"/>
    <w:rsid w:val="00305578"/>
    <w:rsid w:val="003352B1"/>
    <w:rsid w:val="0035199F"/>
    <w:rsid w:val="00360FFD"/>
    <w:rsid w:val="00361733"/>
    <w:rsid w:val="003B2B8D"/>
    <w:rsid w:val="003B3DEF"/>
    <w:rsid w:val="00421E5A"/>
    <w:rsid w:val="004303D4"/>
    <w:rsid w:val="004716A9"/>
    <w:rsid w:val="004A4F1D"/>
    <w:rsid w:val="004B7DA2"/>
    <w:rsid w:val="004C45C5"/>
    <w:rsid w:val="004D3302"/>
    <w:rsid w:val="004E11EA"/>
    <w:rsid w:val="004F3B71"/>
    <w:rsid w:val="00520184"/>
    <w:rsid w:val="0052171A"/>
    <w:rsid w:val="00531F4D"/>
    <w:rsid w:val="00532604"/>
    <w:rsid w:val="00557156"/>
    <w:rsid w:val="00573EB0"/>
    <w:rsid w:val="005C3400"/>
    <w:rsid w:val="005C37C7"/>
    <w:rsid w:val="00607776"/>
    <w:rsid w:val="00631360"/>
    <w:rsid w:val="0065184D"/>
    <w:rsid w:val="00655558"/>
    <w:rsid w:val="00672E30"/>
    <w:rsid w:val="00684617"/>
    <w:rsid w:val="00687AF0"/>
    <w:rsid w:val="00695547"/>
    <w:rsid w:val="006D4463"/>
    <w:rsid w:val="006E19AA"/>
    <w:rsid w:val="006E3FBB"/>
    <w:rsid w:val="0070332B"/>
    <w:rsid w:val="00714388"/>
    <w:rsid w:val="00723C13"/>
    <w:rsid w:val="0076536A"/>
    <w:rsid w:val="00777D14"/>
    <w:rsid w:val="00781660"/>
    <w:rsid w:val="007A2B32"/>
    <w:rsid w:val="007B53A8"/>
    <w:rsid w:val="007C2CD5"/>
    <w:rsid w:val="008165AE"/>
    <w:rsid w:val="00824E2D"/>
    <w:rsid w:val="00826B42"/>
    <w:rsid w:val="008353FD"/>
    <w:rsid w:val="008533B5"/>
    <w:rsid w:val="00871896"/>
    <w:rsid w:val="008C1FD2"/>
    <w:rsid w:val="008D3276"/>
    <w:rsid w:val="009427D9"/>
    <w:rsid w:val="00946E5B"/>
    <w:rsid w:val="00970358"/>
    <w:rsid w:val="009719A7"/>
    <w:rsid w:val="009C0C2C"/>
    <w:rsid w:val="009D5340"/>
    <w:rsid w:val="00A107E1"/>
    <w:rsid w:val="00A159DA"/>
    <w:rsid w:val="00A24E03"/>
    <w:rsid w:val="00A75369"/>
    <w:rsid w:val="00A82F1F"/>
    <w:rsid w:val="00A94B9B"/>
    <w:rsid w:val="00AA5BD5"/>
    <w:rsid w:val="00AB4FC0"/>
    <w:rsid w:val="00AC0B74"/>
    <w:rsid w:val="00AD6FB5"/>
    <w:rsid w:val="00AF3E86"/>
    <w:rsid w:val="00B23301"/>
    <w:rsid w:val="00B55F83"/>
    <w:rsid w:val="00B57BE5"/>
    <w:rsid w:val="00B661B3"/>
    <w:rsid w:val="00B85C81"/>
    <w:rsid w:val="00B97921"/>
    <w:rsid w:val="00BC5512"/>
    <w:rsid w:val="00BD13A4"/>
    <w:rsid w:val="00C347CB"/>
    <w:rsid w:val="00C66650"/>
    <w:rsid w:val="00C72211"/>
    <w:rsid w:val="00CB5E26"/>
    <w:rsid w:val="00CD272C"/>
    <w:rsid w:val="00CD3B46"/>
    <w:rsid w:val="00CF0BCE"/>
    <w:rsid w:val="00CF0E49"/>
    <w:rsid w:val="00D0708C"/>
    <w:rsid w:val="00D1628B"/>
    <w:rsid w:val="00D42D32"/>
    <w:rsid w:val="00D62AFF"/>
    <w:rsid w:val="00DA5D8F"/>
    <w:rsid w:val="00DC2F74"/>
    <w:rsid w:val="00DC3B39"/>
    <w:rsid w:val="00E139A8"/>
    <w:rsid w:val="00E152B6"/>
    <w:rsid w:val="00E70867"/>
    <w:rsid w:val="00E861F0"/>
    <w:rsid w:val="00ED6F06"/>
    <w:rsid w:val="00EF1E9C"/>
    <w:rsid w:val="00F17051"/>
    <w:rsid w:val="00F46E81"/>
    <w:rsid w:val="00F676BD"/>
    <w:rsid w:val="00F93F9B"/>
    <w:rsid w:val="00F96F79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FB00-DAE1-47CB-9804-55447277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6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3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ar.steinbachova@plzensky-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Steinbachová Dagmar</dc:creator>
  <cp:keywords/>
  <dc:description/>
  <cp:lastModifiedBy>Kuželová Věra</cp:lastModifiedBy>
  <cp:revision>2</cp:revision>
  <dcterms:created xsi:type="dcterms:W3CDTF">2020-06-09T06:43:00Z</dcterms:created>
  <dcterms:modified xsi:type="dcterms:W3CDTF">2020-06-09T06:43:00Z</dcterms:modified>
</cp:coreProperties>
</file>